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AD7" w:rsidRPr="00734D43" w:rsidRDefault="00E97AD7" w:rsidP="00E97AD7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Times New Roman" w:hAnsi="Times New Roman"/>
          <w:b/>
        </w:rPr>
      </w:pPr>
      <w:r w:rsidRPr="00734D43">
        <w:rPr>
          <w:rFonts w:ascii="Times New Roman" w:hAnsi="Times New Roman"/>
          <w:b/>
        </w:rPr>
        <w:t xml:space="preserve">Форма 1.13. Информация о порядке выполнения технологических, технических и других мероприятий, связанных с подключением (технологическим присоединением) </w:t>
      </w:r>
      <w:r>
        <w:rPr>
          <w:rFonts w:ascii="Times New Roman" w:hAnsi="Times New Roman"/>
          <w:b/>
        </w:rPr>
        <w:t xml:space="preserve">              </w:t>
      </w:r>
      <w:r w:rsidRPr="00734D43">
        <w:rPr>
          <w:rFonts w:ascii="Times New Roman" w:hAnsi="Times New Roman"/>
          <w:b/>
        </w:rPr>
        <w:t xml:space="preserve">к системе теплоснабжения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36"/>
        <w:gridCol w:w="2635"/>
      </w:tblGrid>
      <w:tr w:rsidR="00E97AD7" w:rsidRPr="00921E83" w:rsidTr="003608E5">
        <w:tc>
          <w:tcPr>
            <w:tcW w:w="7054" w:type="dxa"/>
          </w:tcPr>
          <w:p w:rsidR="00E97AD7" w:rsidRPr="00D71761" w:rsidRDefault="00E97AD7" w:rsidP="003608E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71761">
              <w:rPr>
                <w:rFonts w:ascii="Times New Roman" w:hAnsi="Times New Roman"/>
                <w:sz w:val="22"/>
                <w:szCs w:val="22"/>
              </w:rPr>
              <w:t xml:space="preserve">Форма заявки на подключение (технологическое присоединение) к системе теплоснабжения </w:t>
            </w:r>
          </w:p>
        </w:tc>
        <w:tc>
          <w:tcPr>
            <w:tcW w:w="2693" w:type="dxa"/>
          </w:tcPr>
          <w:p w:rsidR="00E97AD7" w:rsidRPr="00D71761" w:rsidRDefault="00E97AD7" w:rsidP="003608E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E97AD7" w:rsidRPr="00921E83" w:rsidTr="003608E5">
        <w:tc>
          <w:tcPr>
            <w:tcW w:w="7054" w:type="dxa"/>
          </w:tcPr>
          <w:p w:rsidR="00E97AD7" w:rsidRPr="00D71761" w:rsidRDefault="00E97AD7" w:rsidP="003608E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71761">
              <w:rPr>
                <w:rFonts w:ascii="Times New Roman" w:hAnsi="Times New Roman"/>
                <w:sz w:val="22"/>
                <w:szCs w:val="22"/>
              </w:rPr>
              <w:t xml:space="preserve">Перечень документов и сведений, представляемых одновременно с заявкой на подключение (технологическое присоединение) к системе теплоснабжения </w:t>
            </w:r>
          </w:p>
        </w:tc>
        <w:tc>
          <w:tcPr>
            <w:tcW w:w="2693" w:type="dxa"/>
          </w:tcPr>
          <w:p w:rsidR="00E97AD7" w:rsidRPr="00D71761" w:rsidRDefault="00E97AD7" w:rsidP="003608E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E97AD7" w:rsidRPr="00921E83" w:rsidTr="003608E5">
        <w:tc>
          <w:tcPr>
            <w:tcW w:w="7054" w:type="dxa"/>
          </w:tcPr>
          <w:p w:rsidR="00E97AD7" w:rsidRPr="00D71761" w:rsidRDefault="00E97AD7" w:rsidP="003608E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71761">
              <w:rPr>
                <w:rFonts w:ascii="Times New Roman" w:hAnsi="Times New Roman"/>
                <w:sz w:val="22"/>
                <w:szCs w:val="22"/>
              </w:rPr>
              <w:t xml:space="preserve">Реквизиты нормативного правового акта, регламентирующего порядок действий заявителя и регулируемой организации при подаче, приеме, обработке заявки на подключение (технологическое присоединение) к системе теплоснабжения, принятии решения и уведомлении о принятом решении </w:t>
            </w:r>
          </w:p>
        </w:tc>
        <w:tc>
          <w:tcPr>
            <w:tcW w:w="2693" w:type="dxa"/>
          </w:tcPr>
          <w:p w:rsidR="00E97AD7" w:rsidRPr="00D71761" w:rsidRDefault="00E97AD7" w:rsidP="003608E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E97AD7" w:rsidRPr="00921E83" w:rsidTr="003608E5">
        <w:tc>
          <w:tcPr>
            <w:tcW w:w="7054" w:type="dxa"/>
          </w:tcPr>
          <w:p w:rsidR="00E97AD7" w:rsidRPr="00D71761" w:rsidRDefault="00E97AD7" w:rsidP="003608E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71761">
              <w:rPr>
                <w:rFonts w:ascii="Times New Roman" w:hAnsi="Times New Roman"/>
                <w:sz w:val="22"/>
                <w:szCs w:val="22"/>
              </w:rPr>
              <w:t xml:space="preserve">Телефоны и адреса службы, ответственной за прием и обработку заявок на подключение (технологическое присоединение) к системе теплоснабжения </w:t>
            </w:r>
          </w:p>
        </w:tc>
        <w:tc>
          <w:tcPr>
            <w:tcW w:w="2693" w:type="dxa"/>
          </w:tcPr>
          <w:p w:rsidR="00E97AD7" w:rsidRPr="00D71761" w:rsidRDefault="00E97AD7" w:rsidP="003608E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8C4C1E" w:rsidRDefault="008C4C1E"/>
    <w:sectPr w:rsidR="008C4C1E" w:rsidSect="008C4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97AD7"/>
    <w:rsid w:val="008C4C1E"/>
    <w:rsid w:val="00E97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A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baeva</dc:creator>
  <cp:keywords/>
  <dc:description/>
  <cp:lastModifiedBy>baeva</cp:lastModifiedBy>
  <cp:revision>2</cp:revision>
  <dcterms:created xsi:type="dcterms:W3CDTF">2016-09-19T13:17:00Z</dcterms:created>
  <dcterms:modified xsi:type="dcterms:W3CDTF">2016-09-19T13:17:00Z</dcterms:modified>
</cp:coreProperties>
</file>